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59" w:rsidRPr="000A7900" w:rsidRDefault="00253B59" w:rsidP="00253B59">
      <w:pPr>
        <w:ind w:left="284"/>
        <w:jc w:val="center"/>
        <w:rPr>
          <w:b/>
          <w:sz w:val="40"/>
          <w:szCs w:val="40"/>
        </w:rPr>
      </w:pPr>
      <w:r w:rsidRPr="000A7900">
        <w:rPr>
          <w:b/>
          <w:sz w:val="40"/>
          <w:szCs w:val="40"/>
        </w:rPr>
        <w:t>НАГРАДЕНИ СТУДЕНТИ ЗА ХУДОЖЕСТВЕНА САМОДЕЙНОСТ</w:t>
      </w:r>
      <w:r>
        <w:rPr>
          <w:b/>
          <w:sz w:val="40"/>
          <w:szCs w:val="40"/>
        </w:rPr>
        <w:t xml:space="preserve"> </w:t>
      </w:r>
    </w:p>
    <w:p w:rsidR="00E51137" w:rsidRDefault="00E51137"/>
    <w:p w:rsidR="00660D5B" w:rsidRDefault="00B367F3" w:rsidP="00660D5B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367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Жана Колева, </w:t>
      </w:r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Педагогически факултет, спец</w:t>
      </w:r>
      <w:r w:rsidR="00660D5B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„Предучилищна и начална училищна педагогика“, ІІІ курс</w:t>
      </w:r>
    </w:p>
    <w:p w:rsidR="00B367F3" w:rsidRPr="00B367F3" w:rsidRDefault="00B367F3" w:rsidP="00660D5B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за отлично представяне на XVI-ти Национален фолклорен конкурс "</w:t>
      </w:r>
      <w:proofErr w:type="spellStart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Орфеево</w:t>
      </w:r>
      <w:proofErr w:type="spellEnd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изворче" 2016г., гр. Стара Загора и за активно участие в събития, организирани от Тракийски университет</w:t>
      </w:r>
    </w:p>
    <w:p w:rsidR="000F4AC3" w:rsidRDefault="000F4AC3" w:rsidP="0011278F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11278F" w:rsidRDefault="00B367F3" w:rsidP="0011278F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367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Александрина  Василева-Иванова</w:t>
      </w:r>
      <w:r w:rsidR="00660D5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,</w:t>
      </w:r>
      <w:r w:rsidR="0021368C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 xml:space="preserve"> </w:t>
      </w:r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Медицински факултет, спец</w:t>
      </w:r>
      <w:r w:rsidR="00660D5B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„Медицинска сестра“, ІІ курс</w:t>
      </w:r>
    </w:p>
    <w:p w:rsidR="00B367F3" w:rsidRPr="00B367F3" w:rsidRDefault="00B367F3" w:rsidP="0011278F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за участие  на  Световно първенство по </w:t>
      </w:r>
      <w:proofErr w:type="spellStart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латино-американски</w:t>
      </w:r>
      <w:proofErr w:type="spellEnd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  танци за </w:t>
      </w:r>
      <w:proofErr w:type="spellStart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сениьори</w:t>
      </w:r>
      <w:proofErr w:type="spellEnd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1 (до 45 години) на Световната танцова спортна федерация(WDSF), 2015 година в </w:t>
      </w:r>
      <w:proofErr w:type="spellStart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Salou</w:t>
      </w:r>
      <w:proofErr w:type="spellEnd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, </w:t>
      </w:r>
      <w:proofErr w:type="spellStart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Spain</w:t>
      </w:r>
      <w:proofErr w:type="spellEnd"/>
    </w:p>
    <w:p w:rsidR="000F4AC3" w:rsidRDefault="000F4AC3" w:rsidP="00D07979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07979" w:rsidRDefault="00B367F3" w:rsidP="00D0797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367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Жанет Вълчева </w:t>
      </w:r>
      <w:r w:rsidR="001127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, </w:t>
      </w:r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Педагогически факултет, спец</w:t>
      </w:r>
      <w:r w:rsidR="00D07979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„Социална педагогика“, VІ курс</w:t>
      </w:r>
    </w:p>
    <w:p w:rsidR="00B367F3" w:rsidRDefault="00B367F3" w:rsidP="00D0797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финалист в международен турнир по спортни танци Бургас (</w:t>
      </w:r>
      <w:proofErr w:type="spellStart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Burgas</w:t>
      </w:r>
      <w:proofErr w:type="spellEnd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Cup)- 2016 в категория </w:t>
      </w:r>
      <w:proofErr w:type="spellStart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сениьори</w:t>
      </w:r>
      <w:proofErr w:type="spellEnd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1 </w:t>
      </w:r>
      <w:proofErr w:type="spellStart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>латино-американски</w:t>
      </w:r>
      <w:proofErr w:type="spellEnd"/>
      <w:r w:rsidRPr="00B367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танци към WDSF</w:t>
      </w:r>
    </w:p>
    <w:p w:rsidR="00750124" w:rsidRDefault="00750124" w:rsidP="00D0797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50124" w:rsidRDefault="00750124" w:rsidP="00D0797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5012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Росица Георгиева </w:t>
      </w:r>
      <w:proofErr w:type="spellStart"/>
      <w:r w:rsidRPr="0075012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Чопаринова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 Филиал Хасково, „Медицинска сестра“, ІІІ курс</w:t>
      </w:r>
    </w:p>
    <w:p w:rsidR="00750124" w:rsidRDefault="00750124" w:rsidP="00D0797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участие с Танцова формация „Тракийско цвете“ в благотворителен фестивал, в подкрепа на Асоциация „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Муковисцидоза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“ , м. октомври 2016г.</w:t>
      </w:r>
    </w:p>
    <w:p w:rsidR="00750124" w:rsidRPr="00750124" w:rsidRDefault="00750124" w:rsidP="00D0797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50124" w:rsidRDefault="00750124" w:rsidP="00750124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Леман Шенол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Хаджихалил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Филиал Хасково, „Медицинска сестра“, ІІІ курс</w:t>
      </w:r>
    </w:p>
    <w:p w:rsidR="00750124" w:rsidRPr="00750124" w:rsidRDefault="00750124" w:rsidP="00750124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участие с Танцова формация „Тракийско цвете“ в благотворителен фестивал, в подкрепа на Асоциация „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Муковисцидоза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“ , м. октомври 2016г.</w:t>
      </w:r>
      <w:r w:rsidRPr="0075012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B367F3" w:rsidRPr="00B367F3" w:rsidRDefault="00B367F3" w:rsidP="00B367F3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</w:pPr>
    </w:p>
    <w:p w:rsidR="00B367F3" w:rsidRDefault="00B367F3">
      <w:bookmarkStart w:id="0" w:name="_GoBack"/>
      <w:bookmarkEnd w:id="0"/>
    </w:p>
    <w:sectPr w:rsidR="00B367F3" w:rsidSect="00B367F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8E"/>
    <w:rsid w:val="000F4AC3"/>
    <w:rsid w:val="0011278F"/>
    <w:rsid w:val="00137EA2"/>
    <w:rsid w:val="0021368C"/>
    <w:rsid w:val="00253B59"/>
    <w:rsid w:val="003D3BF8"/>
    <w:rsid w:val="00660D5B"/>
    <w:rsid w:val="00731EFE"/>
    <w:rsid w:val="00750124"/>
    <w:rsid w:val="009054DB"/>
    <w:rsid w:val="00B21B8E"/>
    <w:rsid w:val="00B367F3"/>
    <w:rsid w:val="00D07979"/>
    <w:rsid w:val="00E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 1</dc:creator>
  <cp:lastModifiedBy>Work PC 1</cp:lastModifiedBy>
  <cp:revision>10</cp:revision>
  <cp:lastPrinted>2016-12-05T07:05:00Z</cp:lastPrinted>
  <dcterms:created xsi:type="dcterms:W3CDTF">2016-11-28T11:42:00Z</dcterms:created>
  <dcterms:modified xsi:type="dcterms:W3CDTF">2016-12-05T07:08:00Z</dcterms:modified>
</cp:coreProperties>
</file>